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5" w:rsidRDefault="001B61B5" w:rsidP="001B61B5">
      <w:pPr>
        <w:spacing w:line="584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1B61B5" w:rsidRDefault="001B61B5" w:rsidP="001B61B5">
      <w:pPr>
        <w:spacing w:line="584" w:lineRule="exact"/>
        <w:jc w:val="center"/>
        <w:rPr>
          <w:rFonts w:ascii="方正小标宋简体" w:eastAsia="方正小标宋简体" w:hint="eastAsia"/>
          <w:color w:val="000000"/>
          <w:spacing w:val="-8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项目基本信息表（2021年）</w:t>
      </w:r>
    </w:p>
    <w:p w:rsidR="001B61B5" w:rsidRDefault="001B61B5" w:rsidP="001B61B5">
      <w:pPr>
        <w:spacing w:line="360" w:lineRule="exact"/>
        <w:jc w:val="left"/>
        <w:rPr>
          <w:rFonts w:eastAsia="仿宋_GB2312" w:hint="eastAsia"/>
          <w:b/>
          <w:bCs/>
          <w:color w:val="000000"/>
        </w:rPr>
      </w:pPr>
      <w:r>
        <w:rPr>
          <w:rFonts w:ascii="仿宋_GB2312" w:eastAsia="仿宋_GB2312"/>
          <w:b/>
          <w:bCs/>
          <w:color w:val="000000"/>
        </w:rPr>
        <w:t>填报单位（盖章）</w:t>
      </w:r>
      <w:r>
        <w:rPr>
          <w:rFonts w:ascii="仿宋_GB2312" w:eastAsia="仿宋_GB2312" w:hint="eastAsia"/>
          <w:b/>
          <w:bCs/>
          <w:color w:val="000000"/>
        </w:rPr>
        <w:t>：</w:t>
      </w:r>
      <w:r>
        <w:rPr>
          <w:rFonts w:ascii="仿宋_GB2312" w:eastAsia="仿宋_GB2312"/>
          <w:b/>
          <w:bCs/>
          <w:color w:val="000000"/>
        </w:rPr>
        <w:t>填报人：填报日期：单位：万元</w:t>
      </w:r>
    </w:p>
    <w:tbl>
      <w:tblPr>
        <w:tblW w:w="5357" w:type="pct"/>
        <w:tblInd w:w="-176" w:type="dx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92"/>
        <w:gridCol w:w="1453"/>
        <w:gridCol w:w="1454"/>
        <w:gridCol w:w="1453"/>
        <w:gridCol w:w="1530"/>
        <w:gridCol w:w="1741"/>
      </w:tblGrid>
      <w:tr w:rsidR="001B61B5" w:rsidTr="001B61B5">
        <w:trPr>
          <w:trHeight w:val="3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项目名称：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经常性项目  □ 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一次性项目</w:t>
            </w:r>
          </w:p>
        </w:tc>
      </w:tr>
      <w:tr w:rsidR="001B61B5" w:rsidTr="001B61B5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当年项目□            跨年项目□</w:t>
            </w:r>
          </w:p>
        </w:tc>
      </w:tr>
      <w:tr w:rsidR="001B61B5" w:rsidTr="001B61B5">
        <w:trPr>
          <w:trHeight w:val="68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资金用途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业务类□            政策类（转移性支出）□    设备购置及维护类□    </w:t>
            </w:r>
          </w:p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基本建设及维护类□  信息化工程及维护类□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2017年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2018年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2019年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2020年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2021年</w:t>
            </w:r>
          </w:p>
        </w:tc>
      </w:tr>
      <w:tr w:rsidR="001B61B5" w:rsidTr="001B61B5">
        <w:trPr>
          <w:trHeight w:val="61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预算数</w:t>
            </w:r>
          </w:p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支出数</w:t>
            </w:r>
          </w:p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从***年开始安排***项目（填项目设立时间），用于***（填主要用途和绩效目标，分点列式），项目预计***年结束。在项目实施过程***单位主要承担***职责，开展***工作（填项目组织架构及分工）。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根据《***》文件规定中，关于“***”的要求（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填文件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全称及文件摘要，有国家、省、市一级的，均需列式）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项目设立</w:t>
            </w:r>
          </w:p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必要性</w:t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开展本项目主要解决***问题/隐患/不利影响，确保****（效果目标）的达成。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项目实施</w:t>
            </w:r>
          </w:p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可行性</w:t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现在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在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开展过程中从***(从人力条件、物力条件等内容阐述)对项目进行保障。</w:t>
            </w:r>
          </w:p>
        </w:tc>
      </w:tr>
      <w:tr w:rsidR="001B61B5" w:rsidTr="001B61B5">
        <w:trPr>
          <w:trHeight w:val="354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项目资金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项目总投资（万元）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B61B5" w:rsidTr="001B61B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项目当年预算（万元）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上级财政拨款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本级财政安排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下级财政配套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其他资金</w:t>
            </w:r>
          </w:p>
        </w:tc>
      </w:tr>
      <w:tr w:rsidR="001B61B5" w:rsidTr="001B61B5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B61B5" w:rsidTr="001B61B5">
        <w:trPr>
          <w:trHeight w:val="1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资金测算标准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B5" w:rsidRDefault="001B61B5">
            <w:pPr>
              <w:widowControl/>
              <w:spacing w:line="360" w:lineRule="exact"/>
              <w:ind w:firstLineChars="200" w:firstLine="420"/>
              <w:jc w:val="left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根据***（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填资金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测算依据，如：依据***文件、***标准、***审核结论等），项目资金总需求***万元，本年度需求资金***万元，细化分配情况为：***项***万元、***项***万元（填细化分配的各子项）。</w:t>
            </w:r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br/>
              <w:t>资金测算标准为：（</w:t>
            </w:r>
            <w:proofErr w:type="gramStart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填具体</w:t>
            </w:r>
            <w:proofErr w:type="gramEnd"/>
            <w:r>
              <w:rPr>
                <w:rFonts w:ascii="仿宋_GB2312" w:eastAsia="仿宋_GB2312" w:hint="eastAsia"/>
                <w:kern w:val="0"/>
                <w:sz w:val="21"/>
                <w:szCs w:val="21"/>
              </w:rPr>
              <w:t>的标准，如***项***万元=单价*数量）</w:t>
            </w:r>
          </w:p>
        </w:tc>
      </w:tr>
    </w:tbl>
    <w:p w:rsidR="001B61B5" w:rsidRPr="001B61B5" w:rsidRDefault="001B61B5" w:rsidP="001B61B5">
      <w:pPr>
        <w:spacing w:line="560" w:lineRule="exact"/>
        <w:rPr>
          <w:rFonts w:ascii="仿宋_GB2312" w:eastAsia="仿宋_GB2312" w:hint="eastAsia"/>
        </w:rPr>
      </w:pPr>
      <w:bookmarkStart w:id="0" w:name="_GoBack"/>
      <w:bookmarkEnd w:id="0"/>
    </w:p>
    <w:sectPr w:rsidR="001B61B5" w:rsidRPr="001B6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5"/>
    <w:rsid w:val="001B61B5"/>
    <w:rsid w:val="007A7158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2020-08-21T07:10:00Z</dcterms:created>
  <dcterms:modified xsi:type="dcterms:W3CDTF">2020-08-21T07:13:00Z</dcterms:modified>
</cp:coreProperties>
</file>