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48" w:rsidRDefault="00355B48" w:rsidP="00355B48">
      <w:pPr>
        <w:spacing w:line="540" w:lineRule="exact"/>
        <w:rPr>
          <w:rFonts w:ascii="黑体" w:eastAsia="黑体"/>
        </w:rPr>
      </w:pPr>
      <w:r>
        <w:rPr>
          <w:rFonts w:ascii="黑体" w:eastAsia="黑体" w:hint="eastAsia"/>
        </w:rPr>
        <w:t>附件</w:t>
      </w:r>
    </w:p>
    <w:p w:rsidR="00355B48" w:rsidRDefault="00355B48" w:rsidP="00355B48">
      <w:pPr>
        <w:pStyle w:val="1"/>
        <w:spacing w:line="540" w:lineRule="exact"/>
        <w:rPr>
          <w:rFonts w:hint="eastAsia"/>
        </w:rPr>
      </w:pPr>
      <w:r>
        <w:rPr>
          <w:rFonts w:hint="eastAsia"/>
        </w:rPr>
        <w:t>消防安全自查整改承诺书</w:t>
      </w:r>
    </w:p>
    <w:p w:rsidR="00355B48" w:rsidRDefault="00355B48" w:rsidP="00355B48">
      <w:pPr>
        <w:spacing w:beforeLines="100" w:line="540" w:lineRule="exact"/>
        <w:ind w:firstLine="629"/>
        <w:rPr>
          <w:rFonts w:ascii="仿宋_GB2312" w:eastAsia="仿宋_GB2312"/>
        </w:rPr>
      </w:pPr>
      <w:r>
        <w:rPr>
          <w:rFonts w:ascii="仿宋_GB2312" w:eastAsia="仿宋_GB2312" w:hint="eastAsia"/>
        </w:rPr>
        <w:t>我是</w:t>
      </w:r>
      <w:r>
        <w:rPr>
          <w:rFonts w:ascii="仿宋_GB2312" w:eastAsia="仿宋_GB2312" w:hint="eastAsia"/>
          <w:u w:val="single"/>
        </w:rPr>
        <w:t xml:space="preserve">                      </w:t>
      </w:r>
      <w:r>
        <w:rPr>
          <w:rFonts w:ascii="仿宋_GB2312" w:eastAsia="仿宋_GB2312" w:hint="eastAsia"/>
        </w:rPr>
        <w:t>（单位名称）消防安全责任人，我单位将按照《2018年今冬明春火灾防控工作方案》要求，对照落实“六加一”措施，全面进行自查，及时整改隐患。并就消防安全工作作出如下承诺：</w:t>
      </w:r>
    </w:p>
    <w:p w:rsidR="00355B48" w:rsidRDefault="00355B48" w:rsidP="00355B48">
      <w:pPr>
        <w:spacing w:line="54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1. 严格遵守消防法律、法规，落实消防安全主体责任。</w:t>
      </w:r>
    </w:p>
    <w:p w:rsidR="00355B48" w:rsidRDefault="00355B48" w:rsidP="00355B48">
      <w:pPr>
        <w:spacing w:line="540" w:lineRule="exact"/>
        <w:ind w:firstLine="645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2. 认真落实消防安全制度和消防安全操作规程。</w:t>
      </w:r>
    </w:p>
    <w:p w:rsidR="00355B48" w:rsidRDefault="00355B48" w:rsidP="00355B48">
      <w:pPr>
        <w:spacing w:line="540" w:lineRule="exact"/>
        <w:ind w:firstLine="645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3. 落实消防安全“户籍化”管理，全面提高“四个能力”。</w:t>
      </w:r>
    </w:p>
    <w:p w:rsidR="00355B48" w:rsidRDefault="00355B48" w:rsidP="00355B48">
      <w:pPr>
        <w:spacing w:line="540" w:lineRule="exact"/>
        <w:ind w:firstLine="645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4. 加强防火检查、巡查，及时消除火灾隐患。</w:t>
      </w:r>
    </w:p>
    <w:p w:rsidR="00355B48" w:rsidRDefault="00355B48" w:rsidP="00355B48">
      <w:pPr>
        <w:spacing w:line="540" w:lineRule="exact"/>
        <w:ind w:firstLine="645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5. 保障疏散通道、安全出口畅通。</w:t>
      </w:r>
    </w:p>
    <w:p w:rsidR="00355B48" w:rsidRDefault="00355B48" w:rsidP="00355B48">
      <w:pPr>
        <w:spacing w:line="540" w:lineRule="exact"/>
        <w:ind w:firstLine="645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6. 按照有关规定配置消防设施和器材，并确保完好有效。</w:t>
      </w:r>
    </w:p>
    <w:p w:rsidR="00355B48" w:rsidRDefault="00355B48" w:rsidP="00355B48">
      <w:pPr>
        <w:spacing w:line="540" w:lineRule="exact"/>
        <w:ind w:firstLine="645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7. 制定切实可行的灭火和应急疏散预案，定期组织开展灭火疏散演练。</w:t>
      </w:r>
    </w:p>
    <w:p w:rsidR="00355B48" w:rsidRDefault="00355B48" w:rsidP="00355B48">
      <w:pPr>
        <w:spacing w:line="540" w:lineRule="exact"/>
        <w:ind w:firstLine="645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8. 结合单位实际，强化针对性安全防范措施，严防火灾事故。</w:t>
      </w:r>
    </w:p>
    <w:p w:rsidR="00355B48" w:rsidRDefault="00355B48" w:rsidP="00355B48">
      <w:pPr>
        <w:spacing w:line="540" w:lineRule="exact"/>
        <w:ind w:firstLine="645"/>
        <w:rPr>
          <w:rFonts w:ascii="仿宋_GB2312" w:eastAsia="仿宋_GB2312" w:hint="eastAsia"/>
        </w:rPr>
      </w:pPr>
    </w:p>
    <w:p w:rsidR="00355B48" w:rsidRDefault="00355B48" w:rsidP="00355B48">
      <w:pPr>
        <w:spacing w:line="540" w:lineRule="exact"/>
        <w:ind w:firstLine="645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                      承 诺 人：</w:t>
      </w:r>
    </w:p>
    <w:p w:rsidR="00355B48" w:rsidRDefault="00355B48" w:rsidP="00355B48">
      <w:pPr>
        <w:spacing w:line="540" w:lineRule="exact"/>
        <w:ind w:firstLine="645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（承诺单位印章）</w:t>
      </w:r>
    </w:p>
    <w:p w:rsidR="00355B48" w:rsidRDefault="00355B48" w:rsidP="00355B48">
      <w:pPr>
        <w:spacing w:line="540" w:lineRule="exact"/>
        <w:ind w:firstLine="645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                      承诺时间：</w:t>
      </w:r>
    </w:p>
    <w:p w:rsidR="00337073" w:rsidRPr="00355B48" w:rsidRDefault="00355B48" w:rsidP="00355B48">
      <w:pPr>
        <w:spacing w:line="54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注：此承诺书一式三份，由填报单位负责人填写并签名，填报单位和上级主管部门各存一份，报当地公安派出所或消防部门一份。</w:t>
      </w:r>
    </w:p>
    <w:sectPr w:rsidR="00337073" w:rsidRPr="00355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073" w:rsidRDefault="00337073" w:rsidP="00355B48">
      <w:r>
        <w:separator/>
      </w:r>
    </w:p>
  </w:endnote>
  <w:endnote w:type="continuationSeparator" w:id="1">
    <w:p w:rsidR="00337073" w:rsidRDefault="00337073" w:rsidP="0035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073" w:rsidRDefault="00337073" w:rsidP="00355B48">
      <w:r>
        <w:separator/>
      </w:r>
    </w:p>
  </w:footnote>
  <w:footnote w:type="continuationSeparator" w:id="1">
    <w:p w:rsidR="00337073" w:rsidRDefault="00337073" w:rsidP="00355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B48"/>
    <w:rsid w:val="00337073"/>
    <w:rsid w:val="0035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48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355B48"/>
    <w:pPr>
      <w:keepNext/>
      <w:keepLines/>
      <w:snapToGrid w:val="0"/>
      <w:spacing w:line="600" w:lineRule="exact"/>
      <w:jc w:val="center"/>
      <w:outlineLvl w:val="0"/>
    </w:pPr>
    <w:rPr>
      <w:rFonts w:eastAsia="方正小标宋简体"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B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B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B48"/>
    <w:rPr>
      <w:sz w:val="18"/>
      <w:szCs w:val="18"/>
    </w:rPr>
  </w:style>
  <w:style w:type="character" w:customStyle="1" w:styleId="1Char">
    <w:name w:val="标题 1 Char"/>
    <w:basedOn w:val="a0"/>
    <w:link w:val="1"/>
    <w:rsid w:val="00355B48"/>
    <w:rPr>
      <w:rFonts w:ascii="Times New Roman" w:eastAsia="方正小标宋简体" w:hAnsi="Times New Roman" w:cs="Times New Roman"/>
      <w:kern w:val="44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lfgzw-tzz</dc:creator>
  <cp:keywords/>
  <dc:description/>
  <cp:lastModifiedBy>lfgzw-tzz</cp:lastModifiedBy>
  <cp:revision>2</cp:revision>
  <dcterms:created xsi:type="dcterms:W3CDTF">2018-11-29T07:12:00Z</dcterms:created>
  <dcterms:modified xsi:type="dcterms:W3CDTF">2018-11-29T07:12:00Z</dcterms:modified>
</cp:coreProperties>
</file>